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9" w:rsidRPr="00D56129" w:rsidRDefault="00D56129" w:rsidP="00D5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9">
        <w:rPr>
          <w:rFonts w:ascii="Times New Roman" w:hAnsi="Times New Roman" w:cs="Times New Roman"/>
          <w:sz w:val="28"/>
          <w:szCs w:val="28"/>
        </w:rPr>
        <w:t xml:space="preserve">В </w:t>
      </w:r>
      <w:r w:rsidRPr="00855AA9">
        <w:rPr>
          <w:rFonts w:ascii="Times New Roman" w:hAnsi="Times New Roman" w:cs="Times New Roman"/>
          <w:b/>
          <w:sz w:val="28"/>
          <w:szCs w:val="28"/>
        </w:rPr>
        <w:t>2024/25</w:t>
      </w:r>
      <w:r w:rsidRPr="00D56129">
        <w:rPr>
          <w:rFonts w:ascii="Times New Roman" w:hAnsi="Times New Roman" w:cs="Times New Roman"/>
          <w:sz w:val="28"/>
          <w:szCs w:val="28"/>
        </w:rPr>
        <w:t xml:space="preserve">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 </w:t>
      </w:r>
      <w:r w:rsidRPr="00D56129">
        <w:rPr>
          <w:rFonts w:ascii="Times New Roman" w:hAnsi="Times New Roman" w:cs="Times New Roman"/>
          <w:sz w:val="28"/>
          <w:szCs w:val="28"/>
        </w:rPr>
        <w:br/>
        <w:t xml:space="preserve">Итоговые изложения комплектуются из ежегодно пополняемого открытого банка текстов для итогового изложения, размещенного на сайте ФГБНУ «ФИПИ». </w:t>
      </w:r>
    </w:p>
    <w:p w:rsidR="00D56129" w:rsidRPr="00D56129" w:rsidRDefault="00D56129" w:rsidP="00D5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29">
        <w:rPr>
          <w:rFonts w:ascii="Times New Roman" w:hAnsi="Times New Roman" w:cs="Times New Roman"/>
          <w:sz w:val="28"/>
          <w:szCs w:val="28"/>
        </w:rPr>
        <w:t>Обращаем внимание, что порядок и процедура проведения итогового сочинения (изложения), критерии их оценивания в 2024/2025 учебном году не меняются.</w:t>
      </w:r>
    </w:p>
    <w:p w:rsidR="00382D0C" w:rsidRPr="00382D0C" w:rsidRDefault="00382D0C" w:rsidP="00382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D0C">
        <w:rPr>
          <w:rFonts w:ascii="Times New Roman" w:hAnsi="Times New Roman" w:cs="Times New Roman"/>
          <w:b/>
          <w:bCs/>
          <w:sz w:val="28"/>
          <w:szCs w:val="28"/>
        </w:rPr>
        <w:t>Даты проведения итогового сочинения 2024-2025</w:t>
      </w:r>
    </w:p>
    <w:p w:rsidR="00382D0C" w:rsidRPr="00382D0C" w:rsidRDefault="00382D0C" w:rsidP="00382D0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82D0C">
          <w:rPr>
            <w:rStyle w:val="a3"/>
            <w:rFonts w:ascii="Times New Roman" w:hAnsi="Times New Roman" w:cs="Times New Roman"/>
            <w:sz w:val="28"/>
            <w:szCs w:val="28"/>
          </w:rPr>
          <w:t>Со</w:t>
        </w:r>
        <w:bookmarkStart w:id="0" w:name="_GoBack"/>
        <w:bookmarkEnd w:id="0"/>
        <w:r w:rsidRPr="00382D0C">
          <w:rPr>
            <w:rStyle w:val="a3"/>
            <w:rFonts w:ascii="Times New Roman" w:hAnsi="Times New Roman" w:cs="Times New Roman"/>
            <w:sz w:val="28"/>
            <w:szCs w:val="28"/>
          </w:rPr>
          <w:t>ч</w:t>
        </w:r>
        <w:r w:rsidRPr="00382D0C">
          <w:rPr>
            <w:rStyle w:val="a3"/>
            <w:rFonts w:ascii="Times New Roman" w:hAnsi="Times New Roman" w:cs="Times New Roman"/>
            <w:sz w:val="28"/>
            <w:szCs w:val="28"/>
          </w:rPr>
          <w:t>инение</w:t>
        </w:r>
      </w:hyperlink>
    </w:p>
    <w:p w:rsidR="00382D0C" w:rsidRPr="00382D0C" w:rsidRDefault="00382D0C" w:rsidP="00382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D0C">
        <w:rPr>
          <w:rFonts w:ascii="Times New Roman" w:hAnsi="Times New Roman" w:cs="Times New Roman"/>
          <w:sz w:val="28"/>
          <w:szCs w:val="28"/>
        </w:rPr>
        <w:t>Основной день — 4 декабря 2024 года.</w:t>
      </w:r>
      <w:r w:rsidRPr="00382D0C">
        <w:rPr>
          <w:rFonts w:ascii="Times New Roman" w:hAnsi="Times New Roman" w:cs="Times New Roman"/>
          <w:sz w:val="28"/>
          <w:szCs w:val="28"/>
        </w:rPr>
        <w:br/>
      </w:r>
      <w:r w:rsidRPr="00382D0C">
        <w:rPr>
          <w:rFonts w:ascii="Times New Roman" w:hAnsi="Times New Roman" w:cs="Times New Roman"/>
          <w:sz w:val="28"/>
          <w:szCs w:val="28"/>
        </w:rPr>
        <w:br/>
        <w:t>Резервные дни — 5 февраля 2025 г. и 9 апреля 2025 г.</w:t>
      </w:r>
    </w:p>
    <w:p w:rsidR="00FF2293" w:rsidRPr="00382D0C" w:rsidRDefault="00FF2293" w:rsidP="00382D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2293" w:rsidRPr="003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EF"/>
    <w:rsid w:val="002B6BEF"/>
    <w:rsid w:val="00382D0C"/>
    <w:rsid w:val="00855AA9"/>
    <w:rsid w:val="00D56129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D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2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D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2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5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2024-09-16T07:43:00Z</dcterms:created>
  <dcterms:modified xsi:type="dcterms:W3CDTF">2024-09-16T07:46:00Z</dcterms:modified>
</cp:coreProperties>
</file>