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C7A" w:rsidRDefault="00DB4C7A" w:rsidP="00DB4C7A">
      <w:pPr>
        <w:shd w:val="clear" w:color="auto" w:fill="FFFFFF"/>
        <w:ind w:left="2203" w:hanging="1577"/>
        <w:contextualSpacing/>
        <w:jc w:val="right"/>
        <w:rPr>
          <w:bCs/>
          <w:iCs/>
          <w:spacing w:val="-7"/>
        </w:rPr>
      </w:pPr>
      <w:r>
        <w:rPr>
          <w:bCs/>
          <w:iCs/>
          <w:spacing w:val="-7"/>
        </w:rPr>
        <w:t xml:space="preserve">МБОУ </w:t>
      </w:r>
      <w:proofErr w:type="spellStart"/>
      <w:r>
        <w:rPr>
          <w:bCs/>
          <w:iCs/>
          <w:spacing w:val="-7"/>
        </w:rPr>
        <w:t>Заворонежская</w:t>
      </w:r>
      <w:proofErr w:type="spellEnd"/>
      <w:r>
        <w:rPr>
          <w:bCs/>
          <w:iCs/>
          <w:spacing w:val="-7"/>
        </w:rPr>
        <w:t xml:space="preserve"> СОШ </w:t>
      </w:r>
    </w:p>
    <w:p w:rsidR="0007167A" w:rsidRPr="00DB4C7A" w:rsidRDefault="00DB4C7A" w:rsidP="00DB4C7A">
      <w:pPr>
        <w:shd w:val="clear" w:color="auto" w:fill="FFFFFF"/>
        <w:ind w:left="2203" w:hanging="1577"/>
        <w:contextualSpacing/>
        <w:jc w:val="right"/>
        <w:rPr>
          <w:bCs/>
          <w:iCs/>
          <w:spacing w:val="-7"/>
        </w:rPr>
      </w:pPr>
      <w:r>
        <w:rPr>
          <w:bCs/>
          <w:iCs/>
          <w:spacing w:val="-7"/>
        </w:rPr>
        <w:t>педагог-психолог Свиридова Л. В.</w:t>
      </w:r>
    </w:p>
    <w:p w:rsidR="0007167A" w:rsidRPr="00DB4C7A" w:rsidRDefault="0007167A" w:rsidP="00DB4C7A">
      <w:pPr>
        <w:pStyle w:val="a3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DB4C7A">
        <w:rPr>
          <w:b/>
          <w:sz w:val="28"/>
          <w:szCs w:val="28"/>
        </w:rPr>
        <w:t>Релаксация</w:t>
      </w:r>
    </w:p>
    <w:p w:rsidR="00D1181B" w:rsidRP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t xml:space="preserve">Используя простые методы, мы можем устранить реакцию организма, вызванную стрессовым состоянием, на противоположную, так называемую «реакцию релаксации», во время которой обмен веществ, сердечные и дыхательные процессы, давление нормализуются, стабилизируется приток крови к мышцам и изменяются ритмы мозга (появляется больше альфа-, </w:t>
      </w:r>
      <w:proofErr w:type="spellStart"/>
      <w:r w:rsidRPr="0007167A">
        <w:t>тета</w:t>
      </w:r>
      <w:proofErr w:type="spellEnd"/>
      <w:r w:rsidRPr="0007167A">
        <w:t xml:space="preserve">- и дельта- волн). </w:t>
      </w:r>
      <w:r w:rsidRPr="0007167A">
        <w:br/>
        <w:t>Используя упражнения по релаксации для регулирования реакции на стресс, ребенок учится справляться с пугающими его ситуациями, как, например, посещение вр</w:t>
      </w:r>
      <w:r w:rsidR="0007167A">
        <w:t>ача, волнение перед контрольной работой или экзаменом.</w:t>
      </w:r>
    </w:p>
    <w:p w:rsidR="00D1181B" w:rsidRP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rPr>
          <w:rStyle w:val="a4"/>
        </w:rPr>
        <w:t>Упражнение « Мышечная релаксация».</w:t>
      </w:r>
      <w:r w:rsidRPr="0007167A">
        <w:t xml:space="preserve"> Время: 10 мин. Возраст: </w:t>
      </w:r>
      <w:r w:rsidR="0007167A">
        <w:t>7</w:t>
      </w:r>
      <w:r w:rsidRPr="0007167A">
        <w:t xml:space="preserve">-12 лет. (Маленькие дети могут выполнять отдельные элементы этого упражнения вместе со взрослыми). </w:t>
      </w:r>
    </w:p>
    <w:p w:rsidR="00D1181B" w:rsidRPr="0007167A" w:rsidRDefault="00D1181B" w:rsidP="0007167A">
      <w:pPr>
        <w:numPr>
          <w:ilvl w:val="0"/>
          <w:numId w:val="1"/>
        </w:numPr>
        <w:ind w:firstLine="709"/>
        <w:jc w:val="both"/>
      </w:pPr>
      <w:r w:rsidRPr="0007167A">
        <w:t xml:space="preserve">Сядь в удобное кресло или ложись на пол. Спина опирается на спинку кресла или прижата к полу. (Если ты сидишь в кресле, поставь ноги на пол, но не скрещивай их. Если ноги не достают до пола, подложи под них подушку). </w:t>
      </w:r>
    </w:p>
    <w:p w:rsidR="00D1181B" w:rsidRPr="0007167A" w:rsidRDefault="00D1181B" w:rsidP="0007167A">
      <w:pPr>
        <w:numPr>
          <w:ilvl w:val="0"/>
          <w:numId w:val="1"/>
        </w:numPr>
        <w:ind w:firstLine="709"/>
        <w:jc w:val="both"/>
      </w:pPr>
      <w:r w:rsidRPr="0007167A">
        <w:t xml:space="preserve">Начнем с рук. Сожми руки в кулаки. Как можно сильнее напряги мышцы. Представь ощущение этого напряжения - как тугая тетива, которую вот-вот отпустят. Разожми кулаки и пошевели пальцами. Они извиваются, как спагетти. Встряхни их. Испытай чувство освобождения, расслабления. </w:t>
      </w:r>
    </w:p>
    <w:p w:rsidR="00D1181B" w:rsidRPr="0007167A" w:rsidRDefault="00D1181B" w:rsidP="0007167A">
      <w:pPr>
        <w:numPr>
          <w:ilvl w:val="0"/>
          <w:numId w:val="1"/>
        </w:numPr>
        <w:ind w:firstLine="709"/>
        <w:jc w:val="both"/>
      </w:pPr>
      <w:r w:rsidRPr="0007167A">
        <w:t xml:space="preserve">Переходим к ногам. Напряги мышцы ног, включая пальцы в «тугую тетиву». Затем, расслабь </w:t>
      </w:r>
      <w:proofErr w:type="gramStart"/>
      <w:r w:rsidRPr="0007167A">
        <w:t>икры ,</w:t>
      </w:r>
      <w:proofErr w:type="gramEnd"/>
      <w:r w:rsidRPr="0007167A">
        <w:t xml:space="preserve"> колени, бедра, всю ногу. Потряси ногами и пошевели пальцами. </w:t>
      </w:r>
    </w:p>
    <w:p w:rsidR="00D1181B" w:rsidRPr="0007167A" w:rsidRDefault="00D1181B" w:rsidP="0007167A">
      <w:pPr>
        <w:numPr>
          <w:ilvl w:val="0"/>
          <w:numId w:val="1"/>
        </w:numPr>
        <w:ind w:firstLine="709"/>
        <w:jc w:val="both"/>
      </w:pPr>
      <w:r w:rsidRPr="0007167A">
        <w:t xml:space="preserve">Напряги туловище - начни с плеч, затем перейди к груди и животу. Ощути пространство вокруг пояса, в том месте, где обычно носят ремень. Расслабь живот. Потом - грудь. Если ты чувствуешь напряжение в плечах, мягко положи руки на пол или на подлокотники. Несколько раз глубоко вдохни животом, пока напряжение не пропадет. Затем, расслабь поясницу. Ты чувствуешь себя спокойно и расслабленно, как отпущенная тетива. </w:t>
      </w:r>
    </w:p>
    <w:p w:rsidR="00D1181B" w:rsidRPr="0007167A" w:rsidRDefault="00D1181B" w:rsidP="0007167A">
      <w:pPr>
        <w:numPr>
          <w:ilvl w:val="0"/>
          <w:numId w:val="1"/>
        </w:numPr>
        <w:ind w:firstLine="709"/>
        <w:jc w:val="both"/>
      </w:pPr>
      <w:r w:rsidRPr="0007167A">
        <w:t xml:space="preserve">Наморщи лоб. Плотно закрой глаза. Затем открой. Наморщи нос ненадолго. Сожми и разожми зубы. Погримасничай, напрягая и расслабляя разные части лица. Расслабься и запомни это чувство. </w:t>
      </w:r>
    </w:p>
    <w:p w:rsidR="00D1181B" w:rsidRPr="0007167A" w:rsidRDefault="00D1181B" w:rsidP="0007167A">
      <w:pPr>
        <w:numPr>
          <w:ilvl w:val="0"/>
          <w:numId w:val="1"/>
        </w:numPr>
        <w:ind w:firstLine="709"/>
        <w:jc w:val="both"/>
      </w:pPr>
      <w:r w:rsidRPr="0007167A">
        <w:t>Проверь, не чувствуешь ли ты напряжения в какой-нибудь части тела. Избавься от него, напрягая и расслабляя мышцы. Если ты сидишь в кресле, медленно поднимись, если на полу, медленно перекатись на бок и встань.</w:t>
      </w:r>
    </w:p>
    <w:p w:rsidR="00D1181B" w:rsidRPr="0007167A" w:rsidRDefault="00D1181B" w:rsidP="0007167A">
      <w:pPr>
        <w:ind w:firstLine="709"/>
        <w:jc w:val="both"/>
      </w:pPr>
      <w:r w:rsidRPr="0007167A">
        <w:rPr>
          <w:rStyle w:val="a4"/>
        </w:rPr>
        <w:t xml:space="preserve">Упражнение «Водопад». </w:t>
      </w:r>
      <w:r w:rsidRPr="0007167A">
        <w:t>Время: 2-3 мин. Возраст: 6-12 лет.</w:t>
      </w:r>
      <w:r w:rsidRPr="0007167A">
        <w:br/>
        <w:t>Цель: расслабление, избавление от чувства дискомфорта.</w:t>
      </w:r>
      <w:r w:rsidRPr="0007167A">
        <w:br/>
        <w:t xml:space="preserve">Представь, что ты находишься в прохладном зеленом лесу у подножия водопада. Восхитительно пахнут сосны, воздух чист и свеж, брызги воды попадают на твою спину. Ты прекрасно себя чувствуешь. Подходишь ближе к водопаду, подставляя свое тело под его брызги. Руки, шея, плечи, спина, ноги ощущают прохладу. Ты садишься у самой воды, и время замирает. Все вокруг кажется прохладным, чистым и восхитительным, даже когда ты уходишь. </w:t>
      </w:r>
    </w:p>
    <w:p w:rsidR="00D1181B" w:rsidRP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t>Может быть, ты захочешь нарисовать водопад, используя свои любимые цвета. Повесь картину у кровати и часто смотри на нее.</w:t>
      </w:r>
      <w:r w:rsidRPr="0007167A">
        <w:br/>
        <w:t xml:space="preserve">Занимаясь или просто разговаривая с ребенком, постарайтесь понять, что именно и как, ощущает в этот момент Ваш ребенок. Только прочувствовав, пропустив через себя его состояние, Вы сможете правильно смоделировать свое поведение по отношению к нему. </w:t>
      </w:r>
    </w:p>
    <w:p w:rsidR="00D1181B" w:rsidRPr="0007167A" w:rsidRDefault="00D1181B" w:rsidP="0007167A">
      <w:pPr>
        <w:pStyle w:val="3"/>
        <w:spacing w:before="0" w:beforeAutospacing="0" w:after="0" w:afterAutospacing="0"/>
        <w:ind w:firstLine="709"/>
        <w:jc w:val="both"/>
        <w:rPr>
          <w:sz w:val="24"/>
          <w:szCs w:val="24"/>
        </w:rPr>
      </w:pPr>
      <w:r w:rsidRPr="0007167A">
        <w:rPr>
          <w:sz w:val="24"/>
          <w:szCs w:val="24"/>
        </w:rPr>
        <w:t>2.Глубокое дыхание.</w:t>
      </w:r>
    </w:p>
    <w:p w:rsidR="00D1181B" w:rsidRP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t xml:space="preserve">Любой родитель, который пытался успокоить плачущего ребенка, замечал связь между дыханием и эмоциями. Мы говорим: «Дыши глубже», и когда ребенок это делает, </w:t>
      </w:r>
      <w:r w:rsidRPr="0007167A">
        <w:lastRenderedPageBreak/>
        <w:t xml:space="preserve">его возбуждение исчезает. И наоборот, если приласкать хнычущего ребенка, который прерывисто дышит, его дыхание становится спокойнее. </w:t>
      </w:r>
      <w:r w:rsidRPr="0007167A">
        <w:br/>
        <w:t xml:space="preserve">«Когда нарушается дыхание, волнуется душа. </w:t>
      </w:r>
      <w:r w:rsidRPr="0007167A">
        <w:br/>
        <w:t xml:space="preserve">Когда дыхание успокаивается, и душа обретает покой». </w:t>
      </w:r>
      <w:r w:rsidRPr="0007167A">
        <w:br/>
        <w:t xml:space="preserve">(Индийская мудрость). </w:t>
      </w:r>
    </w:p>
    <w:p w:rsid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rPr>
          <w:rStyle w:val="a4"/>
        </w:rPr>
        <w:t xml:space="preserve">Упражнение «Глубокое дыхание». </w:t>
      </w:r>
      <w:r w:rsidRPr="0007167A">
        <w:t xml:space="preserve">Время: 2-3 мин. Возраст: </w:t>
      </w:r>
      <w:r w:rsidR="0007167A">
        <w:t>7</w:t>
      </w:r>
      <w:r w:rsidRPr="0007167A">
        <w:t>-12 лет.</w:t>
      </w:r>
    </w:p>
    <w:p w:rsidR="00D1181B" w:rsidRP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t xml:space="preserve"> Цель: </w:t>
      </w:r>
      <w:r w:rsidR="0007167A">
        <w:t>р</w:t>
      </w:r>
      <w:r w:rsidRPr="0007167A">
        <w:t xml:space="preserve">егуляция вегетативной нервной системы. Расслабление. Сосредоточение и осознание своих ощущений. </w:t>
      </w:r>
    </w:p>
    <w:p w:rsidR="00D1181B" w:rsidRPr="0007167A" w:rsidRDefault="00D1181B" w:rsidP="0007167A">
      <w:pPr>
        <w:numPr>
          <w:ilvl w:val="0"/>
          <w:numId w:val="2"/>
        </w:numPr>
        <w:ind w:firstLine="709"/>
        <w:jc w:val="both"/>
      </w:pPr>
      <w:r w:rsidRPr="0007167A">
        <w:t xml:space="preserve">Сядь в кресло, спина прямая и расслабленная. </w:t>
      </w:r>
    </w:p>
    <w:p w:rsidR="00D1181B" w:rsidRPr="0007167A" w:rsidRDefault="00D1181B" w:rsidP="0007167A">
      <w:pPr>
        <w:numPr>
          <w:ilvl w:val="0"/>
          <w:numId w:val="2"/>
        </w:numPr>
        <w:ind w:firstLine="709"/>
        <w:jc w:val="both"/>
      </w:pPr>
      <w:r w:rsidRPr="0007167A">
        <w:t xml:space="preserve">Положи руки на грудь, так, чтобы средние пальцы касались друг друга в центре груди. Дыши ровно. </w:t>
      </w:r>
    </w:p>
    <w:p w:rsidR="00D1181B" w:rsidRPr="0007167A" w:rsidRDefault="00D1181B" w:rsidP="0007167A">
      <w:pPr>
        <w:numPr>
          <w:ilvl w:val="0"/>
          <w:numId w:val="2"/>
        </w:numPr>
        <w:ind w:firstLine="709"/>
        <w:jc w:val="both"/>
      </w:pPr>
      <w:r w:rsidRPr="0007167A">
        <w:t xml:space="preserve">Отметь, в какой момент соединенные средние пальцы рук начнут расходиться. Усиль это движение, вдыхая более глубоко. </w:t>
      </w:r>
    </w:p>
    <w:p w:rsidR="00D1181B" w:rsidRPr="0007167A" w:rsidRDefault="00D1181B" w:rsidP="0007167A">
      <w:pPr>
        <w:numPr>
          <w:ilvl w:val="0"/>
          <w:numId w:val="2"/>
        </w:numPr>
        <w:ind w:firstLine="709"/>
        <w:jc w:val="both"/>
      </w:pPr>
      <w:r w:rsidRPr="0007167A">
        <w:t xml:space="preserve">Маленькие дети могут представить это движение как поток воздуха, наполняющего грудь при вдохе и улетающего, при выдохе. </w:t>
      </w:r>
    </w:p>
    <w:p w:rsidR="00D1181B" w:rsidRPr="0007167A" w:rsidRDefault="00D1181B" w:rsidP="0007167A">
      <w:pPr>
        <w:numPr>
          <w:ilvl w:val="0"/>
          <w:numId w:val="2"/>
        </w:numPr>
        <w:ind w:firstLine="709"/>
        <w:jc w:val="both"/>
      </w:pPr>
      <w:r w:rsidRPr="0007167A">
        <w:t>Повтори это в течение 2-х или 3-х минут.</w:t>
      </w:r>
    </w:p>
    <w:p w:rsidR="00D1181B" w:rsidRP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rPr>
          <w:rStyle w:val="a4"/>
        </w:rPr>
        <w:t>Упражнение «Лифт».</w:t>
      </w:r>
      <w:r w:rsidRPr="0007167A">
        <w:t xml:space="preserve"> Время: 1 мин. Возраст: 6-11 лет.</w:t>
      </w:r>
      <w:r w:rsidRPr="0007167A">
        <w:br/>
        <w:t xml:space="preserve">Цель: Совершенствование мастерства, достигнутого в «воздушном шарике». Расслабление и регулирование нервной системы. </w:t>
      </w:r>
    </w:p>
    <w:p w:rsidR="00D1181B" w:rsidRPr="0007167A" w:rsidRDefault="00D1181B" w:rsidP="0007167A">
      <w:pPr>
        <w:numPr>
          <w:ilvl w:val="0"/>
          <w:numId w:val="4"/>
        </w:numPr>
        <w:ind w:firstLine="709"/>
        <w:jc w:val="both"/>
      </w:pPr>
      <w:r w:rsidRPr="0007167A">
        <w:t xml:space="preserve">Дети учатся выделять три участка: голову, грудь и живот, задерживая дыхание на б, 8 или 12 секунд в каждом из них. </w:t>
      </w:r>
    </w:p>
    <w:p w:rsidR="00D1181B" w:rsidRPr="0007167A" w:rsidRDefault="00D1181B" w:rsidP="0007167A">
      <w:pPr>
        <w:numPr>
          <w:ilvl w:val="0"/>
          <w:numId w:val="4"/>
        </w:numPr>
        <w:ind w:firstLine="709"/>
        <w:jc w:val="both"/>
      </w:pPr>
      <w:r w:rsidRPr="0007167A">
        <w:t xml:space="preserve">Сделав вдох носом, ты начинаешь поездку на лифте. Выдыхая, почувствуй, как воздух начинает свой путь от подвала (живота). </w:t>
      </w:r>
    </w:p>
    <w:p w:rsidR="00D1181B" w:rsidRPr="0007167A" w:rsidRDefault="00D1181B" w:rsidP="0007167A">
      <w:pPr>
        <w:numPr>
          <w:ilvl w:val="0"/>
          <w:numId w:val="4"/>
        </w:numPr>
        <w:ind w:firstLine="709"/>
        <w:jc w:val="both"/>
      </w:pPr>
      <w:r w:rsidRPr="0007167A">
        <w:t xml:space="preserve">Снова вдохни - воздух поднимается на один этаж выше (желудок). Выдохни. </w:t>
      </w:r>
    </w:p>
    <w:p w:rsidR="00D1181B" w:rsidRPr="0007167A" w:rsidRDefault="00D1181B" w:rsidP="0007167A">
      <w:pPr>
        <w:numPr>
          <w:ilvl w:val="0"/>
          <w:numId w:val="4"/>
        </w:numPr>
        <w:ind w:firstLine="709"/>
        <w:jc w:val="both"/>
      </w:pPr>
      <w:r w:rsidRPr="0007167A">
        <w:t xml:space="preserve">Вдохни еще раз и подними лифт на следующий этаж (грудь). Выдохни. </w:t>
      </w:r>
    </w:p>
    <w:p w:rsidR="00D1181B" w:rsidRPr="0007167A" w:rsidRDefault="00D1181B" w:rsidP="0007167A">
      <w:pPr>
        <w:numPr>
          <w:ilvl w:val="0"/>
          <w:numId w:val="4"/>
        </w:numPr>
        <w:ind w:firstLine="709"/>
        <w:jc w:val="both"/>
      </w:pPr>
      <w:r w:rsidRPr="0007167A">
        <w:t>А сейчас можно отправиться на чердак, вверх по горлу, к щекам и лбу. Почувствуй, как воздух наполняет голову. Когда выдохнешь, ты ощутишь, что напряжение и волнение вышли из твоего тела, словно из двери лифта.</w:t>
      </w:r>
    </w:p>
    <w:p w:rsidR="00D1181B" w:rsidRPr="006D5877" w:rsidRDefault="00D1181B" w:rsidP="0007167A">
      <w:pPr>
        <w:pStyle w:val="3"/>
        <w:spacing w:before="0" w:beforeAutospacing="0" w:after="0" w:afterAutospacing="0"/>
        <w:ind w:firstLine="709"/>
        <w:jc w:val="both"/>
        <w:rPr>
          <w:sz w:val="24"/>
          <w:szCs w:val="24"/>
        </w:rPr>
      </w:pPr>
      <w:r w:rsidRPr="006D5877">
        <w:rPr>
          <w:sz w:val="24"/>
          <w:szCs w:val="24"/>
        </w:rPr>
        <w:t>Воображение.</w:t>
      </w:r>
    </w:p>
    <w:p w:rsidR="00D1181B" w:rsidRPr="0007167A" w:rsidRDefault="00D1181B" w:rsidP="0007167A">
      <w:pPr>
        <w:ind w:firstLine="709"/>
        <w:jc w:val="both"/>
      </w:pPr>
      <w:r w:rsidRPr="0007167A">
        <w:t xml:space="preserve">«Взгляни на движение звезд, как будто ты движешься вместе с ними. </w:t>
      </w:r>
      <w:r w:rsidRPr="0007167A">
        <w:br/>
        <w:t xml:space="preserve">Замерев, наблюдай постоянно меняющийся танец частиц». </w:t>
      </w:r>
      <w:r w:rsidRPr="0007167A">
        <w:br/>
        <w:t xml:space="preserve">Марк </w:t>
      </w:r>
      <w:proofErr w:type="spellStart"/>
      <w:r w:rsidRPr="0007167A">
        <w:t>Аврелий</w:t>
      </w:r>
      <w:proofErr w:type="spellEnd"/>
      <w:r w:rsidRPr="0007167A">
        <w:t xml:space="preserve"> </w:t>
      </w:r>
      <w:r w:rsidRPr="0007167A">
        <w:br/>
        <w:t xml:space="preserve">Волшебные путешествия - медитация направленного воображения, - эти путешествия предлагают «запасной выход» для снятия стрессового состояния и восстановления энергии. Можно, благодаря этому, отвлечься, но не для того, что бы избавиться от выполнения задания или посещения врача. Наш опыт работы показывает, что обсуждение проблемы с маленькими детьми не всегда приносит результаты. А волшебные путешествия позволяют ребенку изучить свои чувства и освободиться от их давления. </w:t>
      </w:r>
      <w:r w:rsidRPr="0007167A">
        <w:br/>
        <w:t xml:space="preserve">Волшебные путешествия можно совершать, находясь дома или в школе. После них хорошо заниматься рисованием и письмом. </w:t>
      </w:r>
    </w:p>
    <w:p w:rsidR="00D1181B" w:rsidRP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rPr>
          <w:rStyle w:val="a4"/>
        </w:rPr>
        <w:t xml:space="preserve">Упражнение «Путешествие в волшебный лес» </w:t>
      </w:r>
      <w:r w:rsidRPr="0007167A">
        <w:t>Время 3 минуты.</w:t>
      </w:r>
      <w:r w:rsidR="0007167A">
        <w:t xml:space="preserve"> </w:t>
      </w:r>
      <w:r w:rsidRPr="0007167A">
        <w:t xml:space="preserve">Возраст 6-8 лет Цель: Ощущение покоя, снятие волнения, решение проблем, обретение собственного места в прекрасном лесу. </w:t>
      </w:r>
    </w:p>
    <w:p w:rsidR="00D1181B" w:rsidRPr="0007167A" w:rsidRDefault="00D1181B" w:rsidP="0007167A">
      <w:pPr>
        <w:numPr>
          <w:ilvl w:val="0"/>
          <w:numId w:val="5"/>
        </w:numPr>
        <w:ind w:firstLine="709"/>
        <w:jc w:val="both"/>
      </w:pPr>
      <w:r w:rsidRPr="0007167A">
        <w:t xml:space="preserve">Сядь удобно. Можешь закрыть глаза. Ты видишь лес, деревья, кустарник и всевозможные цветы. В самой чаще стоит белая скамейка. Присядь на нее. </w:t>
      </w:r>
    </w:p>
    <w:p w:rsidR="00D1181B" w:rsidRPr="0007167A" w:rsidRDefault="00D1181B" w:rsidP="0007167A">
      <w:pPr>
        <w:numPr>
          <w:ilvl w:val="0"/>
          <w:numId w:val="5"/>
        </w:numPr>
        <w:ind w:firstLine="709"/>
        <w:jc w:val="both"/>
      </w:pPr>
      <w:r w:rsidRPr="0007167A">
        <w:t xml:space="preserve">Прислушайся к звукам и насладись ароматами вокруг тебя. Пахнет влажная земля. Ветер доносит запах сосен. Ты слышишь пение птиц, шорохи трав. </w:t>
      </w:r>
    </w:p>
    <w:p w:rsidR="00D1181B" w:rsidRPr="0007167A" w:rsidRDefault="00D1181B" w:rsidP="0007167A">
      <w:pPr>
        <w:numPr>
          <w:ilvl w:val="0"/>
          <w:numId w:val="5"/>
        </w:numPr>
        <w:ind w:firstLine="709"/>
        <w:jc w:val="both"/>
      </w:pPr>
      <w:r w:rsidRPr="0007167A">
        <w:lastRenderedPageBreak/>
        <w:t xml:space="preserve">Представь, что сказочные персонажи, обитающие в лесу, пришли на помощь к тебе. Они рассказывают свои секреты, помогают разгадать загадки или смешат тебя. Подружись с ними. </w:t>
      </w:r>
    </w:p>
    <w:p w:rsidR="00D1181B" w:rsidRPr="0007167A" w:rsidRDefault="00D1181B" w:rsidP="0007167A">
      <w:pPr>
        <w:numPr>
          <w:ilvl w:val="0"/>
          <w:numId w:val="5"/>
        </w:numPr>
        <w:ind w:firstLine="709"/>
        <w:jc w:val="both"/>
      </w:pPr>
      <w:r w:rsidRPr="0007167A">
        <w:t>Как ты себя чувствуешь? Тебя ждет долгая дорога домой из твоего сказочного леса. Ты идешь, смотришь вокруг и разговариваешь со своими новыми друзьями. Послушай их советы, они помогут тебе справиться с тем, что у тебя не получается.</w:t>
      </w:r>
    </w:p>
    <w:p w:rsidR="00D1181B" w:rsidRPr="0007167A" w:rsidRDefault="00D1181B" w:rsidP="0007167A">
      <w:pPr>
        <w:ind w:firstLine="709"/>
        <w:jc w:val="both"/>
      </w:pPr>
      <w:r w:rsidRPr="0007167A">
        <w:t xml:space="preserve">Австралийский психолог Дорис </w:t>
      </w:r>
      <w:proofErr w:type="spellStart"/>
      <w:r w:rsidRPr="0007167A">
        <w:t>Бретт</w:t>
      </w:r>
      <w:proofErr w:type="spellEnd"/>
      <w:r w:rsidRPr="0007167A">
        <w:t xml:space="preserve"> предлагает в работе с детьми использовать сказки. Ребенку рассказываются истории, в которых действует герой или героиня, наделенные характерными чертами этого ребенка, и которые сталкиваются с теми же проблемами что и этот ребенок. В этих историях герой или героиня находят пути и способы понимания и разрешения своих трудностей. Рассказы могут включать, помимо главных героев, волшебные, фантастические персонажи. Важно, чтобы ситуация главного героя напоминала ситуацию данного ребенка. </w:t>
      </w:r>
    </w:p>
    <w:p w:rsid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t xml:space="preserve">Слушая эти рассказы и сказки, дети невольно находят в них отголоски своей собственной жизни. Они стремятся воспользоваться примером положительного героя в борьбе со своими страхами и проблемами. Рассказы и сказки вселяют в ребенка надежду. </w:t>
      </w:r>
    </w:p>
    <w:p w:rsid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t xml:space="preserve">Иногда человеку, отчаявшемуся или уставшему от трудностей, достаточно увидеть в глазах </w:t>
      </w:r>
      <w:r w:rsidR="0007167A">
        <w:t>родителей</w:t>
      </w:r>
      <w:r w:rsidRPr="0007167A">
        <w:t xml:space="preserve"> понимающий взгляд или услышать слова поддержки, и тут же появляется новый заряд энергии и снова есть силы идти дальше. </w:t>
      </w:r>
    </w:p>
    <w:p w:rsidR="00D1181B" w:rsidRPr="0007167A" w:rsidRDefault="00D1181B" w:rsidP="0007167A">
      <w:pPr>
        <w:pStyle w:val="a3"/>
        <w:spacing w:before="0" w:beforeAutospacing="0" w:after="0" w:afterAutospacing="0"/>
        <w:ind w:firstLine="709"/>
        <w:jc w:val="both"/>
      </w:pPr>
      <w:r w:rsidRPr="0007167A">
        <w:t xml:space="preserve">Уникальность каждой судьбы бесспорна, так же как и уникальность переживаний. Каждая семья имеет свой опыт и свою историю. Материнство и отцовство - самые почетные звания для человека. </w:t>
      </w:r>
    </w:p>
    <w:p w:rsidR="00E5724A" w:rsidRPr="00DB4C7A" w:rsidRDefault="00DB4C7A" w:rsidP="0007167A">
      <w:pPr>
        <w:ind w:firstLine="709"/>
        <w:jc w:val="both"/>
        <w:rPr>
          <w:i/>
        </w:rPr>
      </w:pPr>
      <w:bookmarkStart w:id="0" w:name="_GoBack"/>
      <w:r w:rsidRPr="00DB4C7A">
        <w:rPr>
          <w:i/>
        </w:rPr>
        <w:t xml:space="preserve">По материалам сайта Е. </w:t>
      </w:r>
      <w:proofErr w:type="spellStart"/>
      <w:r w:rsidRPr="00DB4C7A">
        <w:rPr>
          <w:i/>
        </w:rPr>
        <w:t>Тарариной</w:t>
      </w:r>
      <w:bookmarkEnd w:id="0"/>
      <w:proofErr w:type="spellEnd"/>
    </w:p>
    <w:sectPr w:rsidR="00E5724A" w:rsidRPr="00DB4C7A" w:rsidSect="00F358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A72CC1"/>
    <w:multiLevelType w:val="multilevel"/>
    <w:tmpl w:val="4964E1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9D409F9"/>
    <w:multiLevelType w:val="multilevel"/>
    <w:tmpl w:val="79FE93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B56134C"/>
    <w:multiLevelType w:val="multilevel"/>
    <w:tmpl w:val="111009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2E43DC1"/>
    <w:multiLevelType w:val="multilevel"/>
    <w:tmpl w:val="9628E7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84C4F9E"/>
    <w:multiLevelType w:val="multilevel"/>
    <w:tmpl w:val="4E7AFD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AD047B7"/>
    <w:multiLevelType w:val="multilevel"/>
    <w:tmpl w:val="06ECC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1181B"/>
    <w:rsid w:val="0007167A"/>
    <w:rsid w:val="006D5877"/>
    <w:rsid w:val="00882224"/>
    <w:rsid w:val="00D1181B"/>
    <w:rsid w:val="00DB4C7A"/>
    <w:rsid w:val="00E57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DF39A9-8597-4F59-835C-DDC66507E5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18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qFormat/>
    <w:rsid w:val="00D1181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D1181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rsid w:val="00D1181B"/>
    <w:pPr>
      <w:spacing w:before="100" w:beforeAutospacing="1" w:after="100" w:afterAutospacing="1"/>
    </w:pPr>
  </w:style>
  <w:style w:type="character" w:styleId="a4">
    <w:name w:val="Strong"/>
    <w:basedOn w:val="a0"/>
    <w:qFormat/>
    <w:rsid w:val="00D118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327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1157</Words>
  <Characters>6600</Characters>
  <Application>Microsoft Office Word</Application>
  <DocSecurity>0</DocSecurity>
  <Lines>55</Lines>
  <Paragraphs>15</Paragraphs>
  <ScaleCrop>false</ScaleCrop>
  <Company>Microsoft</Company>
  <LinksUpToDate>false</LinksUpToDate>
  <CharactersWithSpaces>7742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социальная гостиная</cp:lastModifiedBy>
  <cp:revision>4</cp:revision>
  <dcterms:created xsi:type="dcterms:W3CDTF">2017-11-12T08:30:00Z</dcterms:created>
  <dcterms:modified xsi:type="dcterms:W3CDTF">2019-03-06T18:49:00Z</dcterms:modified>
</cp:coreProperties>
</file>