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72F" w:rsidRPr="0016023D" w:rsidRDefault="00AA572F" w:rsidP="00AA572F">
      <w:pPr>
        <w:tabs>
          <w:tab w:val="left" w:pos="426"/>
        </w:tabs>
        <w:spacing w:after="0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16023D">
        <w:rPr>
          <w:rFonts w:ascii="Times New Roman" w:hAnsi="Times New Roman"/>
          <w:b/>
          <w:sz w:val="28"/>
          <w:szCs w:val="28"/>
        </w:rPr>
        <w:t xml:space="preserve">Цель программы: </w:t>
      </w:r>
      <w:r>
        <w:rPr>
          <w:rFonts w:ascii="Times New Roman" w:hAnsi="Times New Roman"/>
          <w:b/>
          <w:sz w:val="28"/>
          <w:szCs w:val="28"/>
        </w:rPr>
        <w:t>п</w:t>
      </w:r>
      <w:r w:rsidRPr="0016023D">
        <w:rPr>
          <w:rFonts w:ascii="Times New Roman" w:hAnsi="Times New Roman"/>
          <w:color w:val="000000"/>
          <w:sz w:val="28"/>
          <w:szCs w:val="28"/>
        </w:rPr>
        <w:t>овышение интереса к предмету; овладение конкретными математическими знаниями, необходимыми для применения в практической деятельности, для изучения смешанных дисциплин, для продолжения образования.</w:t>
      </w:r>
    </w:p>
    <w:p w:rsidR="00AA572F" w:rsidRPr="0016023D" w:rsidRDefault="00AA572F" w:rsidP="00AA572F">
      <w:pPr>
        <w:spacing w:after="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6023D">
        <w:rPr>
          <w:rFonts w:ascii="Times New Roman" w:hAnsi="Times New Roman"/>
          <w:b/>
          <w:color w:val="000000"/>
          <w:sz w:val="28"/>
          <w:szCs w:val="28"/>
        </w:rPr>
        <w:t xml:space="preserve">Задачи: </w:t>
      </w:r>
    </w:p>
    <w:p w:rsidR="00AA572F" w:rsidRPr="0016023D" w:rsidRDefault="00AA572F" w:rsidP="00AA572F">
      <w:pPr>
        <w:tabs>
          <w:tab w:val="left" w:pos="709"/>
        </w:tabs>
        <w:spacing w:after="0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16023D">
        <w:rPr>
          <w:rFonts w:ascii="Times New Roman" w:hAnsi="Times New Roman"/>
          <w:b/>
          <w:color w:val="000000"/>
          <w:sz w:val="28"/>
          <w:szCs w:val="28"/>
        </w:rPr>
        <w:t>Обучающие:</w:t>
      </w:r>
    </w:p>
    <w:p w:rsidR="00AA572F" w:rsidRPr="0016023D" w:rsidRDefault="00AA572F" w:rsidP="00AA572F">
      <w:pPr>
        <w:numPr>
          <w:ilvl w:val="0"/>
          <w:numId w:val="1"/>
        </w:numPr>
        <w:tabs>
          <w:tab w:val="left" w:pos="1090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16023D">
        <w:rPr>
          <w:rFonts w:ascii="Times New Roman" w:hAnsi="Times New Roman"/>
          <w:sz w:val="28"/>
          <w:szCs w:val="28"/>
        </w:rPr>
        <w:t>овладеть рядом технических и интеллектуальных математических умений на уровне свободного их использования;</w:t>
      </w:r>
    </w:p>
    <w:p w:rsidR="00AA572F" w:rsidRPr="0016023D" w:rsidRDefault="00AA572F" w:rsidP="00AA572F">
      <w:pPr>
        <w:numPr>
          <w:ilvl w:val="0"/>
          <w:numId w:val="1"/>
        </w:numPr>
        <w:tabs>
          <w:tab w:val="left" w:pos="1090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16023D">
        <w:rPr>
          <w:rFonts w:ascii="Times New Roman" w:hAnsi="Times New Roman"/>
          <w:sz w:val="28"/>
          <w:szCs w:val="28"/>
        </w:rPr>
        <w:t>приобрести определенную математическую культуру</w:t>
      </w:r>
    </w:p>
    <w:p w:rsidR="00AA572F" w:rsidRPr="0016023D" w:rsidRDefault="00AA572F" w:rsidP="00AA572F">
      <w:pPr>
        <w:numPr>
          <w:ilvl w:val="0"/>
          <w:numId w:val="1"/>
        </w:numPr>
        <w:tabs>
          <w:tab w:val="left" w:pos="1090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16023D">
        <w:rPr>
          <w:rFonts w:ascii="Times New Roman" w:hAnsi="Times New Roman"/>
          <w:sz w:val="28"/>
          <w:szCs w:val="28"/>
        </w:rPr>
        <w:t>научить решать задачи более высокой, по сравнению с обязательным уровнем сложности;</w:t>
      </w:r>
    </w:p>
    <w:p w:rsidR="00AA572F" w:rsidRPr="0016023D" w:rsidRDefault="00AA572F" w:rsidP="00AA572F">
      <w:pPr>
        <w:numPr>
          <w:ilvl w:val="0"/>
          <w:numId w:val="1"/>
        </w:numPr>
        <w:tabs>
          <w:tab w:val="left" w:pos="1090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16023D">
        <w:rPr>
          <w:rFonts w:ascii="Times New Roman" w:hAnsi="Times New Roman"/>
          <w:sz w:val="28"/>
          <w:szCs w:val="28"/>
        </w:rPr>
        <w:t>помочь овладеть рядом технических и интеллектуальных умений на уровне свободного их использования;</w:t>
      </w:r>
    </w:p>
    <w:p w:rsidR="00AA572F" w:rsidRPr="0016023D" w:rsidRDefault="00AA572F" w:rsidP="00AA572F">
      <w:pPr>
        <w:numPr>
          <w:ilvl w:val="0"/>
          <w:numId w:val="1"/>
        </w:numPr>
        <w:tabs>
          <w:tab w:val="left" w:pos="1090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16023D">
        <w:rPr>
          <w:rFonts w:ascii="Times New Roman" w:hAnsi="Times New Roman"/>
          <w:sz w:val="28"/>
          <w:szCs w:val="28"/>
        </w:rPr>
        <w:t>помочь ученику оценить свой потенциал с точки зрения образовательной перспективы.</w:t>
      </w:r>
    </w:p>
    <w:p w:rsidR="00AA572F" w:rsidRPr="0016023D" w:rsidRDefault="00AA572F" w:rsidP="00AA572F">
      <w:pPr>
        <w:tabs>
          <w:tab w:val="left" w:pos="1090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6023D">
        <w:rPr>
          <w:rFonts w:ascii="Times New Roman" w:hAnsi="Times New Roman"/>
          <w:b/>
          <w:sz w:val="28"/>
          <w:szCs w:val="28"/>
        </w:rPr>
        <w:t>Развивающие:</w:t>
      </w:r>
    </w:p>
    <w:p w:rsidR="00AA572F" w:rsidRPr="0016023D" w:rsidRDefault="00AA572F" w:rsidP="00AA572F">
      <w:pPr>
        <w:numPr>
          <w:ilvl w:val="0"/>
          <w:numId w:val="1"/>
        </w:numPr>
        <w:tabs>
          <w:tab w:val="left" w:pos="1090"/>
        </w:tabs>
        <w:spacing w:after="0"/>
        <w:ind w:left="0" w:firstLine="709"/>
        <w:rPr>
          <w:rFonts w:ascii="Times New Roman" w:hAnsi="Times New Roman"/>
          <w:b/>
          <w:sz w:val="28"/>
          <w:szCs w:val="28"/>
        </w:rPr>
      </w:pPr>
      <w:r w:rsidRPr="0016023D">
        <w:rPr>
          <w:rFonts w:ascii="Times New Roman" w:hAnsi="Times New Roman"/>
          <w:color w:val="000000"/>
          <w:sz w:val="28"/>
          <w:szCs w:val="28"/>
        </w:rPr>
        <w:t>развитие мышления учащихся, формирование у них умений самостоятельно приобретать и применять знания;</w:t>
      </w:r>
    </w:p>
    <w:p w:rsidR="00AA572F" w:rsidRPr="0016023D" w:rsidRDefault="00AA572F" w:rsidP="00AA572F">
      <w:pPr>
        <w:numPr>
          <w:ilvl w:val="0"/>
          <w:numId w:val="1"/>
        </w:numPr>
        <w:tabs>
          <w:tab w:val="left" w:pos="1090"/>
        </w:tabs>
        <w:spacing w:after="0"/>
        <w:ind w:left="0" w:firstLine="709"/>
        <w:rPr>
          <w:rFonts w:ascii="Times New Roman" w:hAnsi="Times New Roman"/>
          <w:b/>
          <w:sz w:val="28"/>
          <w:szCs w:val="28"/>
        </w:rPr>
      </w:pPr>
      <w:r w:rsidRPr="0016023D">
        <w:rPr>
          <w:rFonts w:ascii="Times New Roman" w:hAnsi="Times New Roman"/>
          <w:color w:val="000000"/>
          <w:sz w:val="28"/>
          <w:szCs w:val="28"/>
        </w:rPr>
        <w:t>формирование познавательного интереса к математике, развитие творческих способностей, осознание мотивов учения;</w:t>
      </w:r>
    </w:p>
    <w:p w:rsidR="00AA572F" w:rsidRPr="0016023D" w:rsidRDefault="00AA572F" w:rsidP="00AA572F">
      <w:pPr>
        <w:widowControl w:val="0"/>
        <w:numPr>
          <w:ilvl w:val="0"/>
          <w:numId w:val="2"/>
        </w:numPr>
        <w:tabs>
          <w:tab w:val="left" w:pos="948"/>
        </w:tabs>
        <w:spacing w:after="0"/>
        <w:ind w:left="0" w:firstLine="709"/>
        <w:rPr>
          <w:rFonts w:ascii="Times New Roman" w:hAnsi="Times New Roman"/>
          <w:spacing w:val="3"/>
          <w:sz w:val="28"/>
          <w:szCs w:val="28"/>
        </w:rPr>
      </w:pPr>
      <w:r w:rsidRPr="0016023D">
        <w:rPr>
          <w:rFonts w:ascii="Times New Roman" w:hAnsi="Times New Roman"/>
          <w:color w:val="000000"/>
          <w:spacing w:val="3"/>
          <w:sz w:val="28"/>
          <w:szCs w:val="28"/>
        </w:rPr>
        <w:t>развить независимость и критичность мышления;</w:t>
      </w:r>
    </w:p>
    <w:p w:rsidR="00AA572F" w:rsidRPr="0016023D" w:rsidRDefault="00AA572F" w:rsidP="00AA572F">
      <w:pPr>
        <w:widowControl w:val="0"/>
        <w:numPr>
          <w:ilvl w:val="0"/>
          <w:numId w:val="2"/>
        </w:numPr>
        <w:tabs>
          <w:tab w:val="left" w:pos="948"/>
        </w:tabs>
        <w:spacing w:after="0"/>
        <w:ind w:left="0" w:firstLine="709"/>
        <w:rPr>
          <w:rFonts w:ascii="Times New Roman" w:hAnsi="Times New Roman"/>
          <w:spacing w:val="3"/>
          <w:sz w:val="28"/>
          <w:szCs w:val="28"/>
        </w:rPr>
      </w:pPr>
      <w:r w:rsidRPr="0016023D">
        <w:rPr>
          <w:rFonts w:ascii="Times New Roman" w:hAnsi="Times New Roman"/>
          <w:color w:val="000000"/>
          <w:spacing w:val="3"/>
          <w:sz w:val="28"/>
          <w:szCs w:val="28"/>
        </w:rPr>
        <w:t>проявить волю и настойчивость в достижении цели.</w:t>
      </w:r>
      <w:r w:rsidRPr="0016023D">
        <w:rPr>
          <w:rFonts w:ascii="Times New Roman" w:hAnsi="Times New Roman"/>
          <w:sz w:val="28"/>
          <w:szCs w:val="28"/>
        </w:rPr>
        <w:t xml:space="preserve"> </w:t>
      </w:r>
    </w:p>
    <w:p w:rsidR="00AA572F" w:rsidRPr="0016023D" w:rsidRDefault="00AA572F" w:rsidP="00AA572F">
      <w:pPr>
        <w:widowControl w:val="0"/>
        <w:numPr>
          <w:ilvl w:val="0"/>
          <w:numId w:val="2"/>
        </w:numPr>
        <w:tabs>
          <w:tab w:val="left" w:pos="948"/>
        </w:tabs>
        <w:spacing w:after="0"/>
        <w:ind w:left="0" w:firstLine="709"/>
        <w:rPr>
          <w:rFonts w:ascii="Times New Roman" w:hAnsi="Times New Roman"/>
          <w:spacing w:val="3"/>
          <w:sz w:val="28"/>
          <w:szCs w:val="28"/>
        </w:rPr>
      </w:pPr>
      <w:r w:rsidRPr="0016023D">
        <w:rPr>
          <w:rFonts w:ascii="Times New Roman" w:hAnsi="Times New Roman"/>
          <w:sz w:val="28"/>
          <w:szCs w:val="28"/>
        </w:rPr>
        <w:t>развитие внимания, памяти, логического и абстрактного мышления, пространственного воображения</w:t>
      </w:r>
      <w:r>
        <w:rPr>
          <w:rFonts w:ascii="Times New Roman" w:hAnsi="Times New Roman"/>
          <w:sz w:val="28"/>
          <w:szCs w:val="28"/>
        </w:rPr>
        <w:t>.</w:t>
      </w:r>
    </w:p>
    <w:p w:rsidR="00AA572F" w:rsidRPr="0016023D" w:rsidRDefault="00AA572F" w:rsidP="00AA572F">
      <w:pPr>
        <w:tabs>
          <w:tab w:val="left" w:pos="709"/>
        </w:tabs>
        <w:spacing w:after="0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16023D">
        <w:rPr>
          <w:rFonts w:ascii="Times New Roman" w:hAnsi="Times New Roman"/>
          <w:b/>
          <w:color w:val="000000"/>
          <w:sz w:val="28"/>
          <w:szCs w:val="28"/>
        </w:rPr>
        <w:t>Воспитательные:</w:t>
      </w:r>
    </w:p>
    <w:p w:rsidR="00AA572F" w:rsidRPr="0016023D" w:rsidRDefault="00AA572F" w:rsidP="00AA572F">
      <w:pPr>
        <w:widowControl w:val="0"/>
        <w:numPr>
          <w:ilvl w:val="0"/>
          <w:numId w:val="3"/>
        </w:numPr>
        <w:tabs>
          <w:tab w:val="left" w:pos="948"/>
        </w:tabs>
        <w:spacing w:after="0"/>
        <w:ind w:left="0" w:firstLine="709"/>
        <w:rPr>
          <w:rFonts w:ascii="Times New Roman" w:hAnsi="Times New Roman"/>
          <w:color w:val="000000"/>
          <w:spacing w:val="3"/>
          <w:sz w:val="28"/>
          <w:szCs w:val="28"/>
        </w:rPr>
      </w:pPr>
      <w:r w:rsidRPr="0016023D">
        <w:rPr>
          <w:rFonts w:ascii="Times New Roman" w:hAnsi="Times New Roman"/>
          <w:color w:val="000000"/>
          <w:spacing w:val="3"/>
          <w:sz w:val="28"/>
          <w:szCs w:val="28"/>
        </w:rPr>
        <w:t xml:space="preserve">учиться </w:t>
      </w:r>
      <w:proofErr w:type="gramStart"/>
      <w:r w:rsidRPr="0016023D">
        <w:rPr>
          <w:rFonts w:ascii="Times New Roman" w:hAnsi="Times New Roman"/>
          <w:color w:val="000000"/>
          <w:spacing w:val="3"/>
          <w:sz w:val="28"/>
          <w:szCs w:val="28"/>
        </w:rPr>
        <w:t>критично</w:t>
      </w:r>
      <w:proofErr w:type="gramEnd"/>
      <w:r w:rsidRPr="0016023D">
        <w:rPr>
          <w:rFonts w:ascii="Times New Roman" w:hAnsi="Times New Roman"/>
          <w:color w:val="000000"/>
          <w:spacing w:val="3"/>
          <w:sz w:val="28"/>
          <w:szCs w:val="28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AA572F" w:rsidRPr="0016023D" w:rsidRDefault="00AA572F" w:rsidP="00AA572F">
      <w:pPr>
        <w:widowControl w:val="0"/>
        <w:numPr>
          <w:ilvl w:val="0"/>
          <w:numId w:val="3"/>
        </w:numPr>
        <w:tabs>
          <w:tab w:val="left" w:pos="948"/>
        </w:tabs>
        <w:spacing w:after="0"/>
        <w:ind w:left="0" w:firstLine="709"/>
        <w:rPr>
          <w:rFonts w:ascii="Times New Roman" w:hAnsi="Times New Roman"/>
          <w:color w:val="000000"/>
          <w:spacing w:val="3"/>
          <w:sz w:val="28"/>
          <w:szCs w:val="28"/>
        </w:rPr>
      </w:pPr>
      <w:r w:rsidRPr="0016023D">
        <w:rPr>
          <w:rFonts w:ascii="Times New Roman" w:hAnsi="Times New Roman"/>
          <w:sz w:val="28"/>
          <w:szCs w:val="28"/>
        </w:rPr>
        <w:t xml:space="preserve">расширение коммуникативных способностей детей; </w:t>
      </w:r>
    </w:p>
    <w:p w:rsidR="00AA572F" w:rsidRPr="0016023D" w:rsidRDefault="00AA572F" w:rsidP="00AA572F">
      <w:pPr>
        <w:widowControl w:val="0"/>
        <w:numPr>
          <w:ilvl w:val="0"/>
          <w:numId w:val="3"/>
        </w:numPr>
        <w:tabs>
          <w:tab w:val="left" w:pos="948"/>
        </w:tabs>
        <w:spacing w:after="0"/>
        <w:ind w:left="0" w:firstLine="709"/>
        <w:rPr>
          <w:rFonts w:ascii="Times New Roman" w:hAnsi="Times New Roman"/>
          <w:color w:val="000000"/>
          <w:spacing w:val="3"/>
          <w:sz w:val="28"/>
          <w:szCs w:val="28"/>
        </w:rPr>
      </w:pPr>
      <w:r w:rsidRPr="0016023D">
        <w:rPr>
          <w:rFonts w:ascii="Times New Roman" w:hAnsi="Times New Roman"/>
          <w:sz w:val="28"/>
          <w:szCs w:val="28"/>
        </w:rPr>
        <w:t>формирование культуры труда.</w:t>
      </w:r>
    </w:p>
    <w:p w:rsidR="00AA572F" w:rsidRDefault="00AA572F" w:rsidP="00AA572F">
      <w:pPr>
        <w:spacing w:after="0"/>
        <w:ind w:firstLine="709"/>
        <w:jc w:val="both"/>
        <w:rPr>
          <w:rStyle w:val="c1"/>
          <w:rFonts w:ascii="Times New Roman" w:hAnsi="Times New Roman"/>
          <w:color w:val="000000"/>
          <w:sz w:val="28"/>
          <w:szCs w:val="28"/>
        </w:rPr>
      </w:pPr>
      <w:r w:rsidRPr="0016023D">
        <w:rPr>
          <w:rFonts w:ascii="Times New Roman" w:hAnsi="Times New Roman"/>
          <w:sz w:val="28"/>
          <w:szCs w:val="28"/>
        </w:rPr>
        <w:t xml:space="preserve">Дополнительная общеразвивающая программа «Математика в кубе» </w:t>
      </w:r>
      <w:proofErr w:type="gramStart"/>
      <w:r w:rsidRPr="0016023D">
        <w:rPr>
          <w:rStyle w:val="c1"/>
          <w:rFonts w:ascii="Times New Roman" w:hAnsi="Times New Roman"/>
          <w:color w:val="000000"/>
          <w:sz w:val="28"/>
          <w:szCs w:val="28"/>
        </w:rPr>
        <w:t>ориентирована</w:t>
      </w:r>
      <w:proofErr w:type="gramEnd"/>
      <w:r w:rsidRPr="0016023D">
        <w:rPr>
          <w:rStyle w:val="c1"/>
          <w:rFonts w:ascii="Times New Roman" w:hAnsi="Times New Roman"/>
          <w:color w:val="000000"/>
          <w:sz w:val="28"/>
          <w:szCs w:val="28"/>
        </w:rPr>
        <w:t xml:space="preserve"> на рассмотрение отдельных вопросов математики. Курс дополняет и развивает школьный курс математики и ориентирован на удовлетворение образовательных потребностей школьников, их аналитических и синтетических способностей. </w:t>
      </w:r>
    </w:p>
    <w:p w:rsidR="00AA572F" w:rsidRPr="0016023D" w:rsidRDefault="00AA572F" w:rsidP="00AA572F">
      <w:pPr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  <w:r w:rsidRPr="0016023D">
        <w:rPr>
          <w:rFonts w:ascii="Times New Roman" w:hAnsi="Times New Roman"/>
          <w:sz w:val="28"/>
          <w:szCs w:val="28"/>
          <w:lang w:bidi="ru-RU"/>
        </w:rPr>
        <w:t>Дополнительная общеобразовательная общеразвивающая программа базового уровня «Математика в кубе» рассчитана на работу со школьниками в возрасте 14-16 лет.</w:t>
      </w:r>
      <w:r w:rsidRPr="0016023D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 xml:space="preserve"> </w:t>
      </w:r>
    </w:p>
    <w:p w:rsidR="006F2B6B" w:rsidRDefault="006F2B6B"/>
    <w:sectPr w:rsidR="006F2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64FFD"/>
    <w:multiLevelType w:val="hybridMultilevel"/>
    <w:tmpl w:val="DF2E72C4"/>
    <w:lvl w:ilvl="0" w:tplc="DEB44A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E91F69"/>
    <w:multiLevelType w:val="hybridMultilevel"/>
    <w:tmpl w:val="4F447B34"/>
    <w:lvl w:ilvl="0" w:tplc="DEB44A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86147A"/>
    <w:multiLevelType w:val="hybridMultilevel"/>
    <w:tmpl w:val="F4CE3B08"/>
    <w:lvl w:ilvl="0" w:tplc="DEB44ADC">
      <w:start w:val="1"/>
      <w:numFmt w:val="bullet"/>
      <w:lvlText w:val=""/>
      <w:lvlJc w:val="left"/>
      <w:pPr>
        <w:ind w:left="1525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A572F"/>
    <w:rsid w:val="006F2B6B"/>
    <w:rsid w:val="00AA5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AA57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2024-01-31T19:18:00Z</dcterms:created>
  <dcterms:modified xsi:type="dcterms:W3CDTF">2024-01-31T19:20:00Z</dcterms:modified>
</cp:coreProperties>
</file>