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Style w:val="10"/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Style w:val="10"/>
          <w:rFonts w:ascii="Times New Roman" w:eastAsia="Times New Roman" w:hAnsi="Times New Roman" w:cs="Times New Roman"/>
          <w:b/>
          <w:kern w:val="0"/>
          <w:sz w:val="28"/>
          <w:szCs w:val="28"/>
        </w:rPr>
        <w:t>Цель</w:t>
      </w:r>
      <w:r>
        <w:rPr>
          <w:rStyle w:val="10"/>
          <w:rFonts w:ascii="Times New Roman" w:eastAsia="Times New Roman" w:hAnsi="Times New Roman" w:cs="Times New Roman"/>
          <w:kern w:val="0"/>
          <w:sz w:val="28"/>
          <w:szCs w:val="28"/>
        </w:rPr>
        <w:t xml:space="preserve"> программы: </w:t>
      </w:r>
      <w:r w:rsidRPr="00A25FF3">
        <w:rPr>
          <w:rFonts w:ascii="Times New Roman" w:eastAsia="Times New Roman" w:hAnsi="Times New Roman" w:cs="Times New Roman"/>
          <w:kern w:val="0"/>
          <w:sz w:val="28"/>
          <w:szCs w:val="28"/>
        </w:rPr>
        <w:t>научить воспитанников разбираться в современном стрелковом и спортивном оружии и метко стрелять.</w:t>
      </w:r>
    </w:p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Style w:val="10"/>
          <w:rFonts w:ascii="Times New Roman" w:eastAsia="Times New Roman" w:hAnsi="Times New Roman" w:cs="Times New Roman"/>
          <w:kern w:val="0"/>
          <w:sz w:val="28"/>
          <w:szCs w:val="28"/>
        </w:rPr>
        <w:t xml:space="preserve">Достигается указанная цель через решение следующих </w:t>
      </w:r>
      <w:r>
        <w:rPr>
          <w:rStyle w:val="10"/>
          <w:rFonts w:ascii="Times New Roman" w:eastAsia="Times New Roman" w:hAnsi="Times New Roman" w:cs="Times New Roman"/>
          <w:b/>
          <w:kern w:val="0"/>
          <w:sz w:val="28"/>
          <w:szCs w:val="28"/>
        </w:rPr>
        <w:t>задач</w:t>
      </w:r>
      <w:r>
        <w:rPr>
          <w:rStyle w:val="10"/>
          <w:rFonts w:ascii="Times New Roman" w:eastAsia="Times New Roman" w:hAnsi="Times New Roman" w:cs="Times New Roman"/>
          <w:kern w:val="0"/>
          <w:sz w:val="28"/>
          <w:szCs w:val="28"/>
        </w:rPr>
        <w:t>:</w:t>
      </w:r>
    </w:p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1. Обучающие</w:t>
      </w:r>
      <w:r w:rsidRPr="00A25FF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. </w:t>
      </w:r>
    </w:p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A25FF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Обучить детей основам теории стрельбы; материальной части современного стрелкового и спортивного оружия; истории создания и развития стрелкового оружия России; мерам безопасности при обращении с оружием и боеприпасами во время учебных стрельб и соревнований; основам судейства соревнований по стрельбе. </w:t>
      </w:r>
    </w:p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2. Воспитательные</w:t>
      </w:r>
      <w:r w:rsidRPr="00A25FF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. </w:t>
      </w:r>
    </w:p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A25FF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Воспитывать любовь к военно-прикладным видам спорта; уважение к Вооружённым Силам России и их истории; уважение к Российскому оружию и его истории. Сформировать у воспитанников целеустремлённость, терпеливость, настойчивость, самоотверженность, коллективизм и </w:t>
      </w:r>
      <w:proofErr w:type="spellStart"/>
      <w:r w:rsidRPr="00A25FF3">
        <w:rPr>
          <w:rFonts w:ascii="Times New Roman" w:eastAsia="Times New Roman" w:hAnsi="Times New Roman" w:cs="Times New Roman"/>
          <w:kern w:val="0"/>
          <w:sz w:val="28"/>
          <w:szCs w:val="28"/>
        </w:rPr>
        <w:t>коммуникативность</w:t>
      </w:r>
      <w:proofErr w:type="spellEnd"/>
      <w:r w:rsidRPr="00A25FF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. Формировать навыки меткой стрельбы из пневматической винтовки на различные расстояния из различных положений. </w:t>
      </w:r>
    </w:p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3. Развивающие</w:t>
      </w:r>
      <w:r w:rsidRPr="00A25FF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. </w:t>
      </w:r>
    </w:p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A25FF3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Развивать у воспитанников внимание, усидчивость, глазомер, память, внимательность. </w:t>
      </w:r>
    </w:p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color w:val="000000"/>
          <w:w w:val="101"/>
          <w:kern w:val="0"/>
          <w:sz w:val="28"/>
          <w:szCs w:val="28"/>
        </w:rPr>
      </w:pPr>
      <w:r w:rsidRPr="001A1F8A">
        <w:rPr>
          <w:rFonts w:ascii="Times New Roman" w:eastAsia="Times New Roman" w:hAnsi="Times New Roman" w:cs="Times New Roman"/>
          <w:color w:val="000000"/>
          <w:w w:val="101"/>
          <w:kern w:val="0"/>
          <w:sz w:val="28"/>
          <w:szCs w:val="28"/>
        </w:rPr>
        <w:t xml:space="preserve">В настоящее время большое внимание уделяется сохранению здоровья учащихся, развитию спорта. Организация физкультурно-спортивного кружка в школе позволит развить общефизическую подготовку учащихся. Основную часть занятий составляет стрелковый спорт. </w:t>
      </w:r>
      <w:proofErr w:type="gramStart"/>
      <w:r w:rsidRPr="001A1F8A">
        <w:rPr>
          <w:rFonts w:ascii="Times New Roman" w:eastAsia="Times New Roman" w:hAnsi="Times New Roman" w:cs="Times New Roman"/>
          <w:color w:val="000000"/>
          <w:w w:val="101"/>
          <w:kern w:val="0"/>
          <w:sz w:val="28"/>
          <w:szCs w:val="28"/>
        </w:rPr>
        <w:t>Стрелковый спорт является одним из самых массовых видов спорта; он воспитывает смелость, мужество, решительность, самообладание, целеустремленность, трудолюбие, внимательность, самостоятельность.</w:t>
      </w:r>
      <w:proofErr w:type="gramEnd"/>
      <w:r w:rsidRPr="001A1F8A">
        <w:rPr>
          <w:rFonts w:ascii="Times New Roman" w:eastAsia="Times New Roman" w:hAnsi="Times New Roman" w:cs="Times New Roman"/>
          <w:color w:val="000000"/>
          <w:w w:val="101"/>
          <w:kern w:val="0"/>
          <w:sz w:val="28"/>
          <w:szCs w:val="28"/>
        </w:rPr>
        <w:t xml:space="preserve">  Особенно большой популярностью он пользуется среди молодежи. Доступной формой обучения учащихся приемам стрельбы является стрельба из пневматических винтовок.</w:t>
      </w:r>
    </w:p>
    <w:p w:rsidR="0079747D" w:rsidRDefault="0079747D" w:rsidP="0079747D">
      <w:pPr>
        <w:pStyle w:val="1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color w:val="000000"/>
          <w:w w:val="101"/>
          <w:kern w:val="0"/>
          <w:sz w:val="28"/>
          <w:szCs w:val="28"/>
        </w:rPr>
      </w:pPr>
      <w:r>
        <w:rPr>
          <w:rStyle w:val="10"/>
          <w:rFonts w:ascii="Times New Roman" w:eastAsia="Times New Roman" w:hAnsi="Times New Roman" w:cs="Times New Roman"/>
          <w:spacing w:val="-7"/>
          <w:kern w:val="0"/>
          <w:sz w:val="28"/>
          <w:szCs w:val="28"/>
        </w:rPr>
        <w:t>Программа адресована детям от 11 до 15 лет.</w:t>
      </w:r>
    </w:p>
    <w:p w:rsidR="00B04AC0" w:rsidRDefault="00B04AC0"/>
    <w:sectPr w:rsidR="00B04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9747D"/>
    <w:rsid w:val="0079747D"/>
    <w:rsid w:val="00B04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9747D"/>
    <w:pPr>
      <w:widowControl w:val="0"/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character" w:customStyle="1" w:styleId="10">
    <w:name w:val="Основной шрифт абзаца1"/>
    <w:rsid w:val="007974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2024-02-02T16:48:00Z</dcterms:created>
  <dcterms:modified xsi:type="dcterms:W3CDTF">2024-02-02T16:50:00Z</dcterms:modified>
</cp:coreProperties>
</file>